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5C" w:rsidRDefault="0096395C" w:rsidP="0096395C">
      <w:pPr>
        <w:pStyle w:val="Corpodeltesto"/>
        <w:spacing w:before="57" w:line="237" w:lineRule="auto"/>
        <w:ind w:left="2845" w:right="3142"/>
        <w:jc w:val="center"/>
        <w:rPr>
          <w:rFonts w:ascii="Calibri" w:hAnsi="Calibri"/>
        </w:rPr>
      </w:pPr>
      <w:r>
        <w:rPr>
          <w:rFonts w:ascii="Calibri" w:hAnsi="Calibri"/>
          <w:w w:val="95"/>
        </w:rPr>
        <w:t>MINISTERO</w:t>
      </w:r>
      <w:r>
        <w:rPr>
          <w:rFonts w:ascii="Calibri" w:hAnsi="Calibri"/>
          <w:spacing w:val="25"/>
          <w:w w:val="95"/>
        </w:rPr>
        <w:t xml:space="preserve"> </w:t>
      </w:r>
      <w:r>
        <w:rPr>
          <w:rFonts w:ascii="Calibri" w:hAnsi="Calibri"/>
          <w:w w:val="95"/>
        </w:rPr>
        <w:t>DELL’ISTRUZIONE,</w:t>
      </w:r>
      <w:r>
        <w:rPr>
          <w:rFonts w:ascii="Calibri" w:hAnsi="Calibri"/>
          <w:spacing w:val="8"/>
          <w:w w:val="95"/>
        </w:rPr>
        <w:t xml:space="preserve"> </w:t>
      </w:r>
      <w:r>
        <w:rPr>
          <w:rFonts w:ascii="Calibri" w:hAnsi="Calibri"/>
          <w:w w:val="95"/>
        </w:rPr>
        <w:t>DELL’UNIVE</w:t>
      </w:r>
      <w:r>
        <w:rPr>
          <w:rFonts w:ascii="Calibri" w:hAnsi="Calibri"/>
          <w:spacing w:val="-20"/>
          <w:w w:val="95"/>
        </w:rPr>
        <w:t xml:space="preserve"> </w:t>
      </w:r>
      <w:r>
        <w:rPr>
          <w:rFonts w:ascii="Calibri" w:hAnsi="Calibri"/>
          <w:w w:val="95"/>
        </w:rPr>
        <w:t>RSITÀ</w:t>
      </w:r>
      <w:r>
        <w:rPr>
          <w:rFonts w:ascii="Calibri" w:hAnsi="Calibri"/>
          <w:spacing w:val="26"/>
          <w:w w:val="95"/>
        </w:rPr>
        <w:t xml:space="preserve"> </w:t>
      </w:r>
      <w:r>
        <w:rPr>
          <w:rFonts w:ascii="Calibri" w:hAnsi="Calibri"/>
          <w:color w:val="1F1F1F"/>
          <w:w w:val="95"/>
        </w:rPr>
        <w:t>E</w:t>
      </w:r>
      <w:r>
        <w:rPr>
          <w:rFonts w:ascii="Calibri" w:hAnsi="Calibri"/>
          <w:color w:val="1F1F1F"/>
          <w:spacing w:val="7"/>
          <w:w w:val="95"/>
        </w:rPr>
        <w:t xml:space="preserve"> </w:t>
      </w:r>
      <w:r>
        <w:rPr>
          <w:rFonts w:ascii="Calibri" w:hAnsi="Calibri"/>
          <w:w w:val="95"/>
        </w:rPr>
        <w:t>DELLA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RICERCA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</w:rPr>
        <w:t>UFFICIO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REGIONALE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LAZIO</w:t>
      </w:r>
    </w:p>
    <w:p w:rsidR="0096395C" w:rsidRDefault="0096395C" w:rsidP="0096395C">
      <w:pPr>
        <w:pStyle w:val="Corpodeltesto"/>
        <w:spacing w:line="260" w:lineRule="exact"/>
        <w:ind w:left="2845" w:right="3056"/>
        <w:jc w:val="center"/>
        <w:rPr>
          <w:rFonts w:ascii="Calibri" w:hAnsi="Calibri"/>
        </w:rPr>
      </w:pPr>
      <w:r>
        <w:rPr>
          <w:rFonts w:ascii="Calibri" w:hAnsi="Calibri"/>
          <w:spacing w:val="-1"/>
        </w:rPr>
        <w:t>ISTITUTO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SUPERIORE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«GIORGI-WOOLF»</w:t>
      </w:r>
    </w:p>
    <w:p w:rsidR="0096395C" w:rsidRDefault="0096395C" w:rsidP="0096395C">
      <w:pPr>
        <w:spacing w:before="125" w:line="252" w:lineRule="auto"/>
        <w:ind w:left="1129" w:right="1341" w:firstLine="113"/>
        <w:jc w:val="center"/>
        <w:rPr>
          <w:rFonts w:ascii="Calibri" w:hAnsi="Calibri"/>
          <w:sz w:val="19"/>
        </w:rPr>
      </w:pPr>
      <w:r>
        <w:rPr>
          <w:rFonts w:ascii="Calibri" w:hAnsi="Calibri"/>
          <w:w w:val="95"/>
          <w:sz w:val="20"/>
        </w:rPr>
        <w:t>V.le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 xml:space="preserve">P. Togliatti, 1161 </w:t>
      </w:r>
      <w:r>
        <w:rPr>
          <w:rFonts w:ascii="Calibri" w:hAnsi="Calibri"/>
          <w:color w:val="181818"/>
          <w:w w:val="95"/>
          <w:sz w:val="20"/>
        </w:rPr>
        <w:t xml:space="preserve">— </w:t>
      </w:r>
      <w:r>
        <w:rPr>
          <w:rFonts w:ascii="Calibri" w:hAnsi="Calibri"/>
          <w:w w:val="95"/>
          <w:sz w:val="20"/>
        </w:rPr>
        <w:t>00155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 xml:space="preserve">ROMA </w:t>
      </w:r>
      <w:r>
        <w:rPr>
          <w:rFonts w:ascii="Calibri" w:hAnsi="Calibri"/>
          <w:color w:val="232323"/>
          <w:w w:val="95"/>
          <w:sz w:val="20"/>
        </w:rPr>
        <w:t xml:space="preserve">— </w:t>
      </w:r>
      <w:r>
        <w:rPr>
          <w:rFonts w:ascii="Calibri" w:hAnsi="Calibri"/>
          <w:w w:val="95"/>
          <w:sz w:val="20"/>
        </w:rPr>
        <w:t>Municipio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V - Distretto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 xml:space="preserve">XV </w:t>
      </w:r>
      <w:r>
        <w:rPr>
          <w:rFonts w:ascii="Calibri" w:hAnsi="Calibri"/>
          <w:color w:val="111111"/>
          <w:w w:val="95"/>
          <w:sz w:val="20"/>
        </w:rPr>
        <w:t xml:space="preserve">— </w:t>
      </w:r>
      <w:r>
        <w:rPr>
          <w:rFonts w:ascii="Calibri" w:hAnsi="Calibri"/>
          <w:w w:val="95"/>
          <w:sz w:val="20"/>
        </w:rPr>
        <w:t>06.121127300/1</w:t>
      </w:r>
      <w:r>
        <w:rPr>
          <w:rFonts w:ascii="Calibri" w:hAnsi="Calibri"/>
          <w:spacing w:val="1"/>
          <w:w w:val="95"/>
          <w:sz w:val="20"/>
        </w:rPr>
        <w:t xml:space="preserve"> </w:t>
      </w:r>
      <w:hyperlink r:id="rId7">
        <w:r>
          <w:rPr>
            <w:rFonts w:ascii="Calibri" w:hAnsi="Calibri"/>
            <w:w w:val="95"/>
            <w:sz w:val="20"/>
          </w:rPr>
          <w:t xml:space="preserve">http://www.iisgiorgiwoolf.edu.it/ </w:t>
        </w:r>
      </w:hyperlink>
      <w:r>
        <w:rPr>
          <w:rFonts w:ascii="Calibri" w:hAnsi="Calibri"/>
          <w:color w:val="262626"/>
          <w:w w:val="95"/>
          <w:sz w:val="20"/>
        </w:rPr>
        <w:t xml:space="preserve">— </w:t>
      </w:r>
      <w:r>
        <w:rPr>
          <w:rFonts w:ascii="Calibri" w:hAnsi="Calibri"/>
          <w:w w:val="95"/>
          <w:sz w:val="20"/>
        </w:rPr>
        <w:t>Codice</w:t>
      </w:r>
      <w:r>
        <w:rPr>
          <w:rFonts w:ascii="Calibri" w:hAnsi="Calibri"/>
          <w:spacing w:val="1"/>
          <w:w w:val="95"/>
          <w:sz w:val="20"/>
        </w:rPr>
        <w:t xml:space="preserve"> </w:t>
      </w:r>
      <w:proofErr w:type="spellStart"/>
      <w:r>
        <w:rPr>
          <w:rFonts w:ascii="Calibri" w:hAnsi="Calibri"/>
          <w:w w:val="95"/>
          <w:sz w:val="20"/>
        </w:rPr>
        <w:t>Mecc</w:t>
      </w:r>
      <w:proofErr w:type="spellEnd"/>
      <w:r>
        <w:rPr>
          <w:rFonts w:ascii="Calibri" w:hAnsi="Calibri"/>
          <w:w w:val="95"/>
          <w:sz w:val="20"/>
        </w:rPr>
        <w:t>.: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RMIS121002-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C.F.: 97977620588</w:t>
      </w:r>
      <w:r>
        <w:rPr>
          <w:rFonts w:ascii="Calibri" w:hAnsi="Calibri"/>
          <w:spacing w:val="1"/>
          <w:w w:val="95"/>
          <w:sz w:val="20"/>
        </w:rPr>
        <w:t xml:space="preserve"> </w:t>
      </w:r>
      <w:hyperlink r:id="rId8">
        <w:r>
          <w:rPr>
            <w:rFonts w:ascii="Calibri" w:hAnsi="Calibri"/>
            <w:w w:val="95"/>
            <w:sz w:val="20"/>
            <w:u w:val="single" w:color="2F343B"/>
          </w:rPr>
          <w:t>RMIS121002@istruzione.it</w:t>
        </w:r>
        <w:r>
          <w:rPr>
            <w:rFonts w:ascii="Calibri" w:hAnsi="Calibri"/>
            <w:w w:val="95"/>
            <w:sz w:val="20"/>
          </w:rPr>
          <w:t>PEC:</w:t>
        </w:r>
      </w:hyperlink>
      <w:r>
        <w:rPr>
          <w:rFonts w:ascii="Calibri" w:hAnsi="Calibri"/>
          <w:spacing w:val="1"/>
          <w:w w:val="95"/>
          <w:sz w:val="20"/>
        </w:rPr>
        <w:t xml:space="preserve"> </w:t>
      </w:r>
      <w:hyperlink r:id="rId9">
        <w:r>
          <w:rPr>
            <w:rFonts w:ascii="Calibri" w:hAnsi="Calibri"/>
            <w:sz w:val="19"/>
          </w:rPr>
          <w:t>RMlS121002@pec.istruzione.it</w:t>
        </w:r>
      </w:hyperlink>
    </w:p>
    <w:p w:rsidR="006676D3" w:rsidRDefault="006676D3"/>
    <w:p w:rsidR="0096395C" w:rsidRDefault="0096395C"/>
    <w:p w:rsidR="0096395C" w:rsidRDefault="0096395C"/>
    <w:p w:rsidR="0096395C" w:rsidRDefault="0096395C"/>
    <w:p w:rsidR="0096395C" w:rsidRPr="0096395C" w:rsidRDefault="0096395C" w:rsidP="00B46CD8">
      <w:pPr>
        <w:tabs>
          <w:tab w:val="left" w:pos="5889"/>
        </w:tabs>
        <w:spacing w:before="54"/>
        <w:ind w:left="976"/>
        <w:rPr>
          <w:rFonts w:ascii="Calibri" w:hAnsi="Calibri"/>
        </w:rPr>
      </w:pPr>
      <w:r w:rsidRPr="0096395C">
        <w:rPr>
          <w:rFonts w:ascii="Calibri" w:hAnsi="Calibri"/>
          <w:sz w:val="23"/>
        </w:rPr>
        <w:t>circ.</w:t>
      </w:r>
      <w:r w:rsidRPr="0096395C">
        <w:rPr>
          <w:rFonts w:ascii="Calibri" w:hAnsi="Calibri"/>
          <w:spacing w:val="-13"/>
          <w:sz w:val="23"/>
        </w:rPr>
        <w:t xml:space="preserve"> </w:t>
      </w:r>
      <w:r w:rsidRPr="0096395C">
        <w:rPr>
          <w:rFonts w:ascii="Calibri" w:hAnsi="Calibri"/>
          <w:sz w:val="23"/>
        </w:rPr>
        <w:t>n.</w:t>
      </w:r>
      <w:r w:rsidRPr="0096395C">
        <w:rPr>
          <w:rFonts w:ascii="Calibri" w:hAnsi="Calibri"/>
          <w:sz w:val="23"/>
        </w:rPr>
        <w:tab/>
      </w:r>
      <w:r w:rsidRPr="0096395C">
        <w:rPr>
          <w:rFonts w:ascii="Calibri" w:hAnsi="Calibri"/>
          <w:w w:val="95"/>
        </w:rPr>
        <w:t>SUL</w:t>
      </w:r>
      <w:r w:rsidRPr="0096395C">
        <w:rPr>
          <w:rFonts w:ascii="Calibri" w:hAnsi="Calibri"/>
          <w:spacing w:val="6"/>
          <w:w w:val="95"/>
        </w:rPr>
        <w:t xml:space="preserve"> </w:t>
      </w:r>
      <w:r w:rsidRPr="0096395C">
        <w:rPr>
          <w:rFonts w:ascii="Calibri" w:hAnsi="Calibri"/>
          <w:w w:val="95"/>
        </w:rPr>
        <w:t>SITO</w:t>
      </w:r>
      <w:r w:rsidRPr="0096395C">
        <w:rPr>
          <w:rFonts w:ascii="Calibri" w:hAnsi="Calibri"/>
          <w:spacing w:val="16"/>
          <w:w w:val="95"/>
        </w:rPr>
        <w:t xml:space="preserve"> </w:t>
      </w:r>
      <w:r w:rsidRPr="0096395C">
        <w:rPr>
          <w:rFonts w:ascii="Calibri" w:hAnsi="Calibri"/>
          <w:w w:val="95"/>
        </w:rPr>
        <w:t>DELL’ISTITUTO</w:t>
      </w:r>
    </w:p>
    <w:p w:rsidR="0096395C" w:rsidRPr="0096395C" w:rsidRDefault="0096395C" w:rsidP="00B46CD8">
      <w:pPr>
        <w:rPr>
          <w:rFonts w:ascii="Calibri"/>
          <w:sz w:val="24"/>
        </w:rPr>
      </w:pPr>
    </w:p>
    <w:p w:rsidR="0096395C" w:rsidRPr="0096395C" w:rsidRDefault="0096395C" w:rsidP="00B46CD8">
      <w:pPr>
        <w:spacing w:before="60"/>
        <w:ind w:left="976"/>
        <w:rPr>
          <w:rFonts w:ascii="Calibri" w:hAnsi="Calibri"/>
          <w:sz w:val="20"/>
        </w:rPr>
      </w:pPr>
      <w:r w:rsidRPr="0096395C">
        <w:rPr>
          <w:rFonts w:ascii="Calibri" w:hAnsi="Calibri"/>
          <w:w w:val="95"/>
          <w:sz w:val="20"/>
        </w:rPr>
        <w:t>Oggetto:</w:t>
      </w:r>
      <w:r w:rsidRPr="0096395C">
        <w:rPr>
          <w:rFonts w:ascii="Calibri" w:hAnsi="Calibri"/>
          <w:spacing w:val="29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Comparto</w:t>
      </w:r>
      <w:r w:rsidRPr="0096395C">
        <w:rPr>
          <w:rFonts w:ascii="Calibri" w:hAnsi="Calibri"/>
          <w:spacing w:val="27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Istruzione</w:t>
      </w:r>
      <w:r w:rsidRPr="0096395C">
        <w:rPr>
          <w:rFonts w:ascii="Calibri" w:hAnsi="Calibri"/>
          <w:spacing w:val="35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e</w:t>
      </w:r>
      <w:r w:rsidRPr="0096395C">
        <w:rPr>
          <w:rFonts w:ascii="Calibri" w:hAnsi="Calibri"/>
          <w:spacing w:val="5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Ricerca</w:t>
      </w:r>
      <w:r w:rsidRPr="0096395C">
        <w:rPr>
          <w:rFonts w:ascii="Calibri" w:hAnsi="Calibri"/>
          <w:spacing w:val="9"/>
          <w:w w:val="95"/>
          <w:sz w:val="20"/>
        </w:rPr>
        <w:t xml:space="preserve"> </w:t>
      </w:r>
      <w:r w:rsidRPr="0096395C">
        <w:rPr>
          <w:rFonts w:ascii="Calibri" w:hAnsi="Calibri"/>
          <w:color w:val="0F0F0F"/>
          <w:w w:val="95"/>
          <w:sz w:val="20"/>
        </w:rPr>
        <w:t>—</w:t>
      </w:r>
      <w:r w:rsidRPr="0096395C">
        <w:rPr>
          <w:rFonts w:ascii="Calibri" w:hAnsi="Calibri"/>
          <w:color w:val="0F0F0F"/>
          <w:spacing w:val="10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Sezione</w:t>
      </w:r>
      <w:r w:rsidRPr="0096395C">
        <w:rPr>
          <w:rFonts w:ascii="Calibri" w:hAnsi="Calibri"/>
          <w:spacing w:val="30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Scuola</w:t>
      </w:r>
      <w:r w:rsidRPr="0096395C">
        <w:rPr>
          <w:rFonts w:ascii="Calibri" w:hAnsi="Calibri"/>
          <w:spacing w:val="24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-Sciopero</w:t>
      </w:r>
      <w:r w:rsidRPr="0096395C">
        <w:rPr>
          <w:rFonts w:ascii="Calibri" w:hAnsi="Calibri"/>
          <w:spacing w:val="39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Nazionale</w:t>
      </w:r>
      <w:r w:rsidRPr="0096395C">
        <w:rPr>
          <w:rFonts w:ascii="Calibri" w:hAnsi="Calibri"/>
          <w:spacing w:val="30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previsto</w:t>
      </w:r>
      <w:r w:rsidRPr="0096395C">
        <w:rPr>
          <w:rFonts w:ascii="Calibri" w:hAnsi="Calibri"/>
          <w:spacing w:val="24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il</w:t>
      </w:r>
      <w:r w:rsidRPr="0096395C">
        <w:rPr>
          <w:rFonts w:ascii="Calibri" w:hAnsi="Calibri"/>
          <w:spacing w:val="23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giorno</w:t>
      </w:r>
      <w:r w:rsidRPr="0096395C">
        <w:rPr>
          <w:rFonts w:ascii="Calibri" w:hAnsi="Calibri"/>
          <w:spacing w:val="30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10 Dicembre</w:t>
      </w:r>
      <w:r w:rsidRPr="0096395C">
        <w:rPr>
          <w:rFonts w:ascii="Calibri" w:hAnsi="Calibri"/>
          <w:spacing w:val="37"/>
          <w:w w:val="95"/>
          <w:sz w:val="20"/>
        </w:rPr>
        <w:t xml:space="preserve"> </w:t>
      </w:r>
      <w:r w:rsidRPr="0096395C">
        <w:rPr>
          <w:rFonts w:ascii="Calibri" w:hAnsi="Calibri"/>
          <w:w w:val="95"/>
          <w:sz w:val="20"/>
        </w:rPr>
        <w:t>2021</w:t>
      </w:r>
    </w:p>
    <w:p w:rsidR="0096395C" w:rsidRPr="0096395C" w:rsidRDefault="0096395C" w:rsidP="00B46CD8">
      <w:pPr>
        <w:spacing w:before="27"/>
        <w:ind w:left="968"/>
        <w:rPr>
          <w:rFonts w:ascii="Calibri"/>
          <w:sz w:val="21"/>
        </w:rPr>
      </w:pPr>
      <w:r w:rsidRPr="0096395C">
        <w:rPr>
          <w:rFonts w:ascii="Calibri"/>
          <w:w w:val="95"/>
          <w:sz w:val="21"/>
        </w:rPr>
        <w:t>Indetto</w:t>
      </w:r>
      <w:r w:rsidRPr="0096395C">
        <w:rPr>
          <w:rFonts w:ascii="Calibri"/>
          <w:spacing w:val="4"/>
          <w:w w:val="95"/>
          <w:sz w:val="21"/>
        </w:rPr>
        <w:t xml:space="preserve"> </w:t>
      </w:r>
      <w:r w:rsidRPr="0096395C">
        <w:rPr>
          <w:rFonts w:ascii="Calibri"/>
          <w:w w:val="95"/>
          <w:sz w:val="21"/>
        </w:rPr>
        <w:t>da</w:t>
      </w:r>
      <w:r w:rsidRPr="0096395C">
        <w:rPr>
          <w:rFonts w:ascii="Calibri"/>
          <w:spacing w:val="2"/>
          <w:w w:val="95"/>
          <w:sz w:val="21"/>
        </w:rPr>
        <w:t xml:space="preserve"> </w:t>
      </w:r>
      <w:r w:rsidRPr="0096395C">
        <w:rPr>
          <w:rFonts w:ascii="Calibri"/>
          <w:w w:val="95"/>
          <w:sz w:val="21"/>
        </w:rPr>
        <w:t>Associazione</w:t>
      </w:r>
      <w:r w:rsidRPr="0096395C">
        <w:rPr>
          <w:rFonts w:ascii="Calibri"/>
          <w:spacing w:val="20"/>
          <w:w w:val="95"/>
          <w:sz w:val="21"/>
        </w:rPr>
        <w:t xml:space="preserve"> </w:t>
      </w:r>
      <w:r w:rsidRPr="0096395C">
        <w:rPr>
          <w:rFonts w:ascii="Calibri"/>
          <w:w w:val="95"/>
          <w:sz w:val="21"/>
        </w:rPr>
        <w:t>Sindacale</w:t>
      </w:r>
      <w:r w:rsidRPr="0096395C">
        <w:rPr>
          <w:rFonts w:ascii="Calibri"/>
          <w:spacing w:val="9"/>
          <w:w w:val="95"/>
          <w:sz w:val="21"/>
        </w:rPr>
        <w:t xml:space="preserve"> </w:t>
      </w:r>
      <w:r w:rsidRPr="0096395C">
        <w:rPr>
          <w:rFonts w:ascii="Calibri"/>
          <w:w w:val="95"/>
          <w:sz w:val="21"/>
        </w:rPr>
        <w:t>COBS/comparto scuola(comitati di base della scuola)</w:t>
      </w:r>
    </w:p>
    <w:p w:rsidR="0096395C" w:rsidRPr="0096395C" w:rsidRDefault="0096395C" w:rsidP="00B46CD8">
      <w:pPr>
        <w:numPr>
          <w:ilvl w:val="0"/>
          <w:numId w:val="1"/>
        </w:numPr>
        <w:tabs>
          <w:tab w:val="left" w:pos="1675"/>
          <w:tab w:val="left" w:pos="1682"/>
        </w:tabs>
        <w:spacing w:before="24" w:line="254" w:lineRule="exact"/>
        <w:ind w:left="1674" w:right="1559"/>
        <w:jc w:val="left"/>
        <w:rPr>
          <w:rFonts w:ascii="Calibri" w:eastAsia="Calibri" w:hAnsi="Calibri" w:cs="Calibri"/>
          <w:w w:val="95"/>
          <w:sz w:val="21"/>
        </w:rPr>
      </w:pPr>
      <w:r w:rsidRPr="0096395C">
        <w:rPr>
          <w:rFonts w:ascii="Calibri" w:eastAsia="Calibri" w:hAnsi="Calibri" w:cs="Calibri"/>
          <w:w w:val="90"/>
          <w:sz w:val="18"/>
        </w:rPr>
        <w:t>DATA,</w:t>
      </w:r>
      <w:r w:rsidRPr="0096395C">
        <w:rPr>
          <w:rFonts w:ascii="Calibri" w:eastAsia="Calibri" w:hAnsi="Calibri" w:cs="Calibri"/>
          <w:spacing w:val="1"/>
          <w:w w:val="90"/>
          <w:sz w:val="18"/>
        </w:rPr>
        <w:t xml:space="preserve"> </w:t>
      </w:r>
      <w:r w:rsidRPr="0096395C">
        <w:rPr>
          <w:rFonts w:ascii="Calibri" w:eastAsia="Calibri" w:hAnsi="Calibri" w:cs="Calibri"/>
          <w:w w:val="90"/>
          <w:sz w:val="18"/>
        </w:rPr>
        <w:t>DURATA</w:t>
      </w:r>
      <w:r w:rsidRPr="0096395C">
        <w:rPr>
          <w:rFonts w:ascii="Calibri" w:eastAsia="Calibri" w:hAnsi="Calibri" w:cs="Calibri"/>
          <w:spacing w:val="1"/>
          <w:w w:val="90"/>
          <w:sz w:val="18"/>
        </w:rPr>
        <w:t xml:space="preserve"> </w:t>
      </w:r>
      <w:r w:rsidRPr="0096395C">
        <w:rPr>
          <w:rFonts w:ascii="Calibri" w:eastAsia="Calibri" w:hAnsi="Calibri" w:cs="Calibri"/>
          <w:w w:val="90"/>
          <w:sz w:val="18"/>
        </w:rPr>
        <w:t>DELLO</w:t>
      </w:r>
      <w:r w:rsidRPr="0096395C">
        <w:rPr>
          <w:rFonts w:ascii="Calibri" w:eastAsia="Calibri" w:hAnsi="Calibri" w:cs="Calibri"/>
          <w:spacing w:val="1"/>
          <w:w w:val="90"/>
          <w:sz w:val="18"/>
        </w:rPr>
        <w:t xml:space="preserve"> </w:t>
      </w:r>
      <w:r w:rsidRPr="0096395C">
        <w:rPr>
          <w:rFonts w:ascii="Calibri" w:eastAsia="Calibri" w:hAnsi="Calibri" w:cs="Calibri"/>
          <w:w w:val="90"/>
          <w:sz w:val="18"/>
        </w:rPr>
        <w:t>SCIOPERO</w:t>
      </w:r>
      <w:r w:rsidRPr="0096395C">
        <w:rPr>
          <w:rFonts w:ascii="Calibri" w:eastAsia="Calibri" w:hAnsi="Calibri" w:cs="Calibri"/>
          <w:spacing w:val="1"/>
          <w:w w:val="90"/>
          <w:sz w:val="18"/>
        </w:rPr>
        <w:t xml:space="preserve"> </w:t>
      </w:r>
      <w:r w:rsidRPr="0096395C">
        <w:rPr>
          <w:rFonts w:ascii="Calibri" w:eastAsia="Calibri" w:hAnsi="Calibri" w:cs="Calibri"/>
          <w:w w:val="90"/>
          <w:sz w:val="18"/>
        </w:rPr>
        <w:t>E PERSONALE</w:t>
      </w:r>
      <w:r w:rsidRPr="0096395C">
        <w:rPr>
          <w:rFonts w:ascii="Calibri" w:eastAsia="Calibri" w:hAnsi="Calibri" w:cs="Calibri"/>
          <w:spacing w:val="1"/>
          <w:w w:val="90"/>
          <w:sz w:val="18"/>
        </w:rPr>
        <w:t xml:space="preserve">  DOCENTI E ATA,</w:t>
      </w:r>
      <w:r w:rsidRPr="0096395C">
        <w:rPr>
          <w:rFonts w:ascii="Calibri" w:eastAsia="Calibri" w:hAnsi="Calibri" w:cs="Calibri"/>
          <w:w w:val="90"/>
          <w:sz w:val="18"/>
        </w:rPr>
        <w:t>INTERESSATO</w:t>
      </w:r>
      <w:r w:rsidRPr="0096395C">
        <w:rPr>
          <w:rFonts w:ascii="Calibri" w:eastAsia="Calibri" w:hAnsi="Calibri" w:cs="Calibri"/>
          <w:w w:val="90"/>
          <w:sz w:val="21"/>
        </w:rPr>
        <w:t>:</w:t>
      </w:r>
      <w:r w:rsidRPr="0096395C">
        <w:rPr>
          <w:rFonts w:ascii="Calibri" w:eastAsia="Calibri" w:hAnsi="Calibri" w:cs="Calibri"/>
          <w:spacing w:val="1"/>
          <w:w w:val="90"/>
          <w:sz w:val="21"/>
        </w:rPr>
        <w:t xml:space="preserve"> </w:t>
      </w:r>
      <w:r w:rsidRPr="0096395C">
        <w:rPr>
          <w:rFonts w:ascii="Calibri" w:eastAsia="Calibri" w:hAnsi="Calibri" w:cs="Calibri"/>
          <w:w w:val="90"/>
          <w:sz w:val="21"/>
        </w:rPr>
        <w:t>Io sciopero</w:t>
      </w:r>
      <w:r w:rsidRPr="0096395C">
        <w:rPr>
          <w:rFonts w:ascii="Calibri" w:eastAsia="Calibri" w:hAnsi="Calibri" w:cs="Calibri"/>
          <w:spacing w:val="1"/>
          <w:w w:val="90"/>
          <w:sz w:val="21"/>
        </w:rPr>
        <w:t xml:space="preserve"> </w:t>
      </w:r>
      <w:r w:rsidRPr="0096395C">
        <w:rPr>
          <w:rFonts w:ascii="Calibri" w:eastAsia="Calibri" w:hAnsi="Calibri" w:cs="Calibri"/>
          <w:w w:val="90"/>
          <w:sz w:val="21"/>
        </w:rPr>
        <w:t>nazionale</w:t>
      </w:r>
      <w:r w:rsidRPr="0096395C">
        <w:rPr>
          <w:rFonts w:ascii="Calibri" w:eastAsia="Calibri" w:hAnsi="Calibri" w:cs="Calibri"/>
          <w:spacing w:val="1"/>
          <w:w w:val="90"/>
          <w:sz w:val="21"/>
        </w:rPr>
        <w:t xml:space="preserve"> </w:t>
      </w:r>
      <w:r w:rsidRPr="0096395C">
        <w:rPr>
          <w:rFonts w:ascii="Calibri" w:eastAsia="Calibri" w:hAnsi="Calibri" w:cs="Calibri"/>
          <w:w w:val="90"/>
          <w:sz w:val="21"/>
        </w:rPr>
        <w:t xml:space="preserve">per l’in </w:t>
      </w:r>
      <w:proofErr w:type="spellStart"/>
      <w:r w:rsidRPr="0096395C">
        <w:rPr>
          <w:rFonts w:ascii="Calibri" w:eastAsia="Calibri" w:hAnsi="Calibri" w:cs="Calibri"/>
          <w:w w:val="90"/>
          <w:sz w:val="21"/>
        </w:rPr>
        <w:t>ter</w:t>
      </w:r>
      <w:r w:rsidRPr="0096395C">
        <w:rPr>
          <w:rFonts w:ascii="Calibri" w:eastAsia="Calibri" w:hAnsi="Calibri" w:cs="Calibri"/>
          <w:color w:val="282828"/>
          <w:w w:val="90"/>
          <w:sz w:val="21"/>
        </w:rPr>
        <w:t>a</w:t>
      </w:r>
      <w:proofErr w:type="spellEnd"/>
      <w:r w:rsidRPr="0096395C">
        <w:rPr>
          <w:rFonts w:ascii="Calibri" w:eastAsia="Calibri" w:hAnsi="Calibri" w:cs="Calibri"/>
          <w:color w:val="282828"/>
          <w:spacing w:val="1"/>
          <w:w w:val="90"/>
          <w:sz w:val="21"/>
        </w:rPr>
        <w:t xml:space="preserve"> </w:t>
      </w:r>
      <w:r w:rsidRPr="0096395C">
        <w:rPr>
          <w:rFonts w:ascii="Calibri" w:eastAsia="Calibri" w:hAnsi="Calibri" w:cs="Calibri"/>
          <w:w w:val="90"/>
          <w:sz w:val="21"/>
        </w:rPr>
        <w:t>giornata</w:t>
      </w:r>
      <w:r w:rsidRPr="0096395C">
        <w:rPr>
          <w:rFonts w:ascii="Calibri" w:eastAsia="Calibri" w:hAnsi="Calibri" w:cs="Calibri"/>
          <w:spacing w:val="1"/>
          <w:w w:val="90"/>
          <w:sz w:val="21"/>
        </w:rPr>
        <w:t xml:space="preserve"> </w:t>
      </w:r>
      <w:r w:rsidRPr="0096395C">
        <w:rPr>
          <w:rFonts w:ascii="Calibri" w:eastAsia="Calibri" w:hAnsi="Calibri" w:cs="Calibri"/>
          <w:w w:val="95"/>
          <w:sz w:val="21"/>
        </w:rPr>
        <w:t>lavorativa</w:t>
      </w:r>
      <w:r w:rsidRPr="0096395C">
        <w:rPr>
          <w:rFonts w:ascii="Calibri" w:eastAsia="Calibri" w:hAnsi="Calibri" w:cs="Calibri"/>
          <w:spacing w:val="10"/>
          <w:w w:val="95"/>
          <w:sz w:val="21"/>
        </w:rPr>
        <w:t xml:space="preserve"> </w:t>
      </w:r>
      <w:r w:rsidRPr="0096395C">
        <w:rPr>
          <w:rFonts w:ascii="Calibri" w:eastAsia="Calibri" w:hAnsi="Calibri" w:cs="Calibri"/>
          <w:w w:val="95"/>
          <w:sz w:val="21"/>
        </w:rPr>
        <w:t>del</w:t>
      </w:r>
      <w:r w:rsidRPr="0096395C">
        <w:rPr>
          <w:rFonts w:ascii="Calibri" w:eastAsia="Calibri" w:hAnsi="Calibri" w:cs="Calibri"/>
          <w:spacing w:val="5"/>
          <w:w w:val="95"/>
          <w:sz w:val="21"/>
        </w:rPr>
        <w:t xml:space="preserve"> </w:t>
      </w:r>
      <w:r w:rsidRPr="0096395C">
        <w:rPr>
          <w:rFonts w:ascii="Calibri" w:eastAsia="Calibri" w:hAnsi="Calibri" w:cs="Calibri"/>
          <w:w w:val="95"/>
          <w:sz w:val="21"/>
        </w:rPr>
        <w:t>10/12/2021;</w:t>
      </w:r>
    </w:p>
    <w:p w:rsidR="0096395C" w:rsidRPr="0096395C" w:rsidRDefault="0096395C" w:rsidP="00B46CD8">
      <w:pPr>
        <w:numPr>
          <w:ilvl w:val="0"/>
          <w:numId w:val="1"/>
        </w:numPr>
        <w:tabs>
          <w:tab w:val="left" w:pos="1675"/>
        </w:tabs>
        <w:spacing w:line="254" w:lineRule="exact"/>
        <w:ind w:left="1674"/>
        <w:jc w:val="left"/>
        <w:rPr>
          <w:rFonts w:ascii="Calibri" w:eastAsia="Calibri" w:hAnsi="Calibri" w:cs="Calibri"/>
          <w:sz w:val="21"/>
        </w:rPr>
      </w:pPr>
      <w:r w:rsidRPr="0096395C">
        <w:rPr>
          <w:rFonts w:ascii="Calibri" w:eastAsia="Calibri" w:hAnsi="Calibri" w:cs="Calibri"/>
          <w:w w:val="95"/>
          <w:sz w:val="21"/>
        </w:rPr>
        <w:t xml:space="preserve"> Contro una Legge di Bilancio offensiva per la scuola che non prevede la riduzione del numero di alunni/e per classe, né l'assunzione stabile dei precari docenti ed ATA, né l'aumento degli edifici e delle aule disponibili;</w:t>
      </w:r>
    </w:p>
    <w:p w:rsidR="0096395C" w:rsidRPr="0096395C" w:rsidRDefault="0096395C" w:rsidP="00B46CD8">
      <w:pPr>
        <w:numPr>
          <w:ilvl w:val="0"/>
          <w:numId w:val="1"/>
        </w:numPr>
        <w:tabs>
          <w:tab w:val="left" w:pos="1675"/>
          <w:tab w:val="left" w:pos="1676"/>
        </w:tabs>
        <w:spacing w:before="7"/>
        <w:ind w:left="1675" w:hanging="354"/>
        <w:jc w:val="left"/>
        <w:rPr>
          <w:rFonts w:ascii="Calibri" w:eastAsia="Calibri" w:hAnsi="Calibri" w:cs="Calibri"/>
          <w:sz w:val="20"/>
        </w:rPr>
      </w:pPr>
      <w:r w:rsidRPr="0096395C">
        <w:rPr>
          <w:rFonts w:ascii="Calibri" w:eastAsia="Calibri" w:hAnsi="Calibri" w:cs="Calibri"/>
          <w:sz w:val="20"/>
        </w:rPr>
        <w:t>Per consistenti finanziamenti nella Legge di bilancio per un contratto soddisfacente che preveda significativi aumenti in busta paga per docenti ed ATA, svincolati da presunti “meriti” e “dedizioni</w:t>
      </w:r>
    </w:p>
    <w:p w:rsidR="0096395C" w:rsidRPr="0096395C" w:rsidRDefault="0096395C" w:rsidP="00B46CD8">
      <w:pPr>
        <w:numPr>
          <w:ilvl w:val="0"/>
          <w:numId w:val="1"/>
        </w:numPr>
        <w:tabs>
          <w:tab w:val="left" w:pos="1675"/>
          <w:tab w:val="left" w:pos="1676"/>
        </w:tabs>
        <w:spacing w:before="7"/>
        <w:ind w:left="1675" w:hanging="354"/>
        <w:jc w:val="left"/>
        <w:rPr>
          <w:rFonts w:ascii="Calibri" w:eastAsia="Calibri" w:hAnsi="Calibri" w:cs="Calibri"/>
          <w:sz w:val="20"/>
        </w:rPr>
      </w:pPr>
      <w:r w:rsidRPr="0096395C">
        <w:rPr>
          <w:rFonts w:ascii="Calibri" w:eastAsia="Calibri" w:hAnsi="Calibri" w:cs="Calibri"/>
          <w:sz w:val="20"/>
        </w:rPr>
        <w:t>Per il ritiro di qualunque Autonomia regionale differenziata;</w:t>
      </w:r>
    </w:p>
    <w:p w:rsidR="0096395C" w:rsidRPr="0096395C" w:rsidRDefault="0096395C" w:rsidP="00B46CD8">
      <w:pPr>
        <w:numPr>
          <w:ilvl w:val="0"/>
          <w:numId w:val="1"/>
        </w:numPr>
        <w:tabs>
          <w:tab w:val="left" w:pos="1675"/>
          <w:tab w:val="left" w:pos="1676"/>
        </w:tabs>
        <w:spacing w:before="7"/>
        <w:ind w:left="1675" w:hanging="354"/>
        <w:jc w:val="left"/>
        <w:rPr>
          <w:rFonts w:ascii="Calibri" w:eastAsia="Calibri" w:hAnsi="Calibri" w:cs="Calibri"/>
          <w:sz w:val="20"/>
        </w:rPr>
      </w:pPr>
      <w:r w:rsidRPr="0096395C">
        <w:rPr>
          <w:rFonts w:ascii="Calibri" w:eastAsia="Calibri" w:hAnsi="Calibri" w:cs="Calibri"/>
          <w:sz w:val="20"/>
        </w:rPr>
        <w:t>A favore della campagna di vaccinazione ma contro l'obbligo vaccinale per i lavoratori/</w:t>
      </w:r>
      <w:proofErr w:type="spellStart"/>
      <w:r w:rsidRPr="0096395C">
        <w:rPr>
          <w:rFonts w:ascii="Calibri" w:eastAsia="Calibri" w:hAnsi="Calibri" w:cs="Calibri"/>
          <w:sz w:val="20"/>
        </w:rPr>
        <w:t>trici</w:t>
      </w:r>
      <w:proofErr w:type="spellEnd"/>
      <w:r w:rsidRPr="0096395C">
        <w:rPr>
          <w:rFonts w:ascii="Calibri" w:eastAsia="Calibri" w:hAnsi="Calibri" w:cs="Calibri"/>
          <w:sz w:val="20"/>
        </w:rPr>
        <w:t xml:space="preserve"> della scuola</w:t>
      </w:r>
    </w:p>
    <w:p w:rsidR="0096395C" w:rsidRPr="0096395C" w:rsidRDefault="0096395C" w:rsidP="00B46CD8">
      <w:pPr>
        <w:rPr>
          <w:rFonts w:ascii="Calibri"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630"/>
        <w:gridCol w:w="4137"/>
        <w:gridCol w:w="2644"/>
      </w:tblGrid>
      <w:tr w:rsidR="00B46CD8" w:rsidTr="00B46CD8">
        <w:trPr>
          <w:trHeight w:val="488"/>
        </w:trPr>
        <w:tc>
          <w:tcPr>
            <w:tcW w:w="2630" w:type="dxa"/>
          </w:tcPr>
          <w:p w:rsidR="00B46CD8" w:rsidRDefault="00B46CD8" w:rsidP="00EB0F3E">
            <w:pPr>
              <w:pStyle w:val="TableParagraph"/>
              <w:spacing w:line="226" w:lineRule="exact"/>
              <w:ind w:left="130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4137" w:type="dxa"/>
          </w:tcPr>
          <w:p w:rsidR="00B46CD8" w:rsidRPr="00B46CD8" w:rsidRDefault="00B46CD8" w:rsidP="00EB0F3E">
            <w:pPr>
              <w:pStyle w:val="TableParagraph"/>
              <w:spacing w:line="231" w:lineRule="exact"/>
              <w:ind w:left="129"/>
              <w:rPr>
                <w:sz w:val="20"/>
                <w:lang w:val="it-IT"/>
              </w:rPr>
            </w:pPr>
            <w:r w:rsidRPr="00B46CD8">
              <w:rPr>
                <w:sz w:val="20"/>
                <w:lang w:val="it-IT"/>
              </w:rPr>
              <w:t>OO,SS.</w:t>
            </w:r>
            <w:r w:rsidRPr="00B46CD8">
              <w:rPr>
                <w:spacing w:val="-11"/>
                <w:sz w:val="20"/>
                <w:lang w:val="it-IT"/>
              </w:rPr>
              <w:t xml:space="preserve"> </w:t>
            </w:r>
            <w:r w:rsidRPr="00B46CD8">
              <w:rPr>
                <w:sz w:val="20"/>
                <w:lang w:val="it-IT"/>
              </w:rPr>
              <w:t>che</w:t>
            </w:r>
            <w:r w:rsidRPr="00B46CD8">
              <w:rPr>
                <w:spacing w:val="-8"/>
                <w:sz w:val="20"/>
                <w:lang w:val="it-IT"/>
              </w:rPr>
              <w:t xml:space="preserve"> </w:t>
            </w:r>
            <w:r w:rsidRPr="00B46CD8">
              <w:rPr>
                <w:sz w:val="20"/>
                <w:lang w:val="it-IT"/>
              </w:rPr>
              <w:t>ha</w:t>
            </w:r>
            <w:r w:rsidRPr="00B46CD8">
              <w:rPr>
                <w:spacing w:val="-7"/>
                <w:sz w:val="20"/>
                <w:lang w:val="it-IT"/>
              </w:rPr>
              <w:t xml:space="preserve"> </w:t>
            </w:r>
            <w:r w:rsidRPr="00B46CD8">
              <w:rPr>
                <w:sz w:val="20"/>
                <w:lang w:val="it-IT"/>
              </w:rPr>
              <w:t>indetto</w:t>
            </w:r>
            <w:r w:rsidRPr="00B46CD8">
              <w:rPr>
                <w:spacing w:val="-3"/>
                <w:sz w:val="20"/>
                <w:lang w:val="it-IT"/>
              </w:rPr>
              <w:t xml:space="preserve"> </w:t>
            </w:r>
            <w:r w:rsidRPr="00B46CD8">
              <w:rPr>
                <w:sz w:val="20"/>
                <w:lang w:val="it-IT"/>
              </w:rPr>
              <w:t>Io</w:t>
            </w:r>
            <w:r w:rsidRPr="00B46CD8">
              <w:rPr>
                <w:spacing w:val="-10"/>
                <w:sz w:val="20"/>
                <w:lang w:val="it-IT"/>
              </w:rPr>
              <w:t xml:space="preserve"> </w:t>
            </w:r>
            <w:r w:rsidRPr="00B46CD8">
              <w:rPr>
                <w:sz w:val="20"/>
                <w:lang w:val="it-IT"/>
              </w:rPr>
              <w:t>sciopero</w:t>
            </w:r>
          </w:p>
        </w:tc>
        <w:tc>
          <w:tcPr>
            <w:tcW w:w="2644" w:type="dxa"/>
          </w:tcPr>
          <w:p w:rsidR="00B46CD8" w:rsidRDefault="00B46CD8" w:rsidP="00EB0F3E">
            <w:pPr>
              <w:pStyle w:val="TableParagraph"/>
              <w:spacing w:line="228" w:lineRule="exact"/>
              <w:ind w:left="128"/>
              <w:rPr>
                <w:sz w:val="19"/>
              </w:rPr>
            </w:pPr>
            <w:r>
              <w:rPr>
                <w:sz w:val="19"/>
              </w:rPr>
              <w:t>%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adesioni</w:t>
            </w:r>
            <w:proofErr w:type="spellEnd"/>
            <w:r>
              <w:rPr>
                <w:spacing w:val="2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lstituto</w:t>
            </w:r>
            <w:proofErr w:type="spellEnd"/>
          </w:p>
        </w:tc>
      </w:tr>
      <w:tr w:rsidR="00B46CD8" w:rsidTr="00B46CD8">
        <w:trPr>
          <w:trHeight w:val="3349"/>
        </w:trPr>
        <w:tc>
          <w:tcPr>
            <w:tcW w:w="2630" w:type="dxa"/>
          </w:tcPr>
          <w:p w:rsidR="00B46CD8" w:rsidRDefault="00B46CD8" w:rsidP="00EB0F3E">
            <w:pPr>
              <w:pStyle w:val="TableParagraph"/>
              <w:spacing w:before="1"/>
              <w:rPr>
                <w:sz w:val="2"/>
              </w:rPr>
            </w:pPr>
          </w:p>
          <w:p w:rsidR="00B46CD8" w:rsidRDefault="00B46CD8" w:rsidP="00EB0F3E">
            <w:pPr>
              <w:pStyle w:val="TableParagraph"/>
              <w:spacing w:line="172" w:lineRule="exact"/>
              <w:ind w:left="1170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it-IT"/>
              </w:rPr>
              <w:t>10</w:t>
            </w:r>
            <w:r>
              <w:rPr>
                <w:noProof/>
                <w:position w:val="-2"/>
                <w:sz w:val="17"/>
                <w:lang w:eastAsia="it-IT"/>
              </w:rPr>
              <w:drawing>
                <wp:inline distT="0" distB="0" distL="0" distR="0">
                  <wp:extent cx="45719" cy="109727"/>
                  <wp:effectExtent l="0" t="0" r="0" b="0"/>
                  <wp:docPr id="2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"/>
                <w:sz w:val="17"/>
                <w:lang w:eastAsia="it-IT"/>
              </w:rPr>
              <w:t>12/2021</w:t>
            </w:r>
          </w:p>
        </w:tc>
        <w:tc>
          <w:tcPr>
            <w:tcW w:w="4137" w:type="dxa"/>
          </w:tcPr>
          <w:p w:rsidR="00B46CD8" w:rsidRDefault="00B46CD8" w:rsidP="00EB0F3E">
            <w:pPr>
              <w:pStyle w:val="TableParagraph"/>
              <w:spacing w:before="1"/>
              <w:rPr>
                <w:sz w:val="2"/>
              </w:rPr>
            </w:pPr>
          </w:p>
          <w:p w:rsidR="00B46CD8" w:rsidRDefault="00B46CD8" w:rsidP="00EB0F3E">
            <w:pPr>
              <w:pStyle w:val="TableParagraph"/>
              <w:spacing w:line="172" w:lineRule="exact"/>
              <w:ind w:left="1629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it-IT"/>
              </w:rPr>
              <w:t>COBAS  COMPARTO SCUOLA</w:t>
            </w:r>
            <w:r>
              <w:rPr>
                <w:noProof/>
                <w:position w:val="-2"/>
                <w:sz w:val="17"/>
                <w:lang w:eastAsia="it-IT"/>
              </w:rPr>
              <w:drawing>
                <wp:inline distT="0" distB="0" distL="0" distR="0">
                  <wp:extent cx="45719" cy="109727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:rsidR="00B46CD8" w:rsidRDefault="00B46CD8" w:rsidP="00EB0F3E">
            <w:pPr>
              <w:pStyle w:val="TableParagraph"/>
              <w:spacing w:before="1"/>
              <w:rPr>
                <w:sz w:val="2"/>
              </w:rPr>
            </w:pPr>
          </w:p>
          <w:p w:rsidR="00B46CD8" w:rsidRDefault="00B46CD8" w:rsidP="00EB0F3E">
            <w:pPr>
              <w:pStyle w:val="TableParagraph"/>
              <w:spacing w:line="172" w:lineRule="exact"/>
              <w:ind w:left="941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it-IT"/>
              </w:rPr>
              <w:drawing>
                <wp:inline distT="0" distB="0" distL="0" distR="0">
                  <wp:extent cx="45719" cy="109727"/>
                  <wp:effectExtent l="0" t="0" r="0" b="0"/>
                  <wp:docPr id="2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95C" w:rsidRDefault="0096395C" w:rsidP="00B46CD8">
      <w:pPr>
        <w:tabs>
          <w:tab w:val="left" w:pos="6750"/>
        </w:tabs>
      </w:pPr>
    </w:p>
    <w:p w:rsidR="00B46CD8" w:rsidRDefault="00B46CD8" w:rsidP="00B46CD8">
      <w:pPr>
        <w:rPr>
          <w:w w:val="105"/>
          <w:sz w:val="19"/>
        </w:rPr>
      </w:pPr>
      <w:r w:rsidRPr="00B46CD8">
        <w:rPr>
          <w:w w:val="105"/>
          <w:sz w:val="19"/>
        </w:rPr>
        <w:t>PRESTAZIONI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INDISPENSABILI DA GARANTIRE: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Ai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sensi dell’art.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2, comma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2, del richiamato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Accordo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Aran,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in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relazione all’azione di sciopero indicata in oggetto, presso questa istituzione scolastica non sono state individuate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prestazioni indispensabili di cui occorra garantire la continuità. Si informano pertanto i genitori che la mattina dello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w w:val="105"/>
          <w:sz w:val="19"/>
        </w:rPr>
        <w:t>sciopero l’ingresso nell’edificio scolastico sarà consentito ai minori solo se potranno essere assicurati la vigilanza e la</w:t>
      </w:r>
      <w:r w:rsidRPr="00B46CD8">
        <w:rPr>
          <w:spacing w:val="1"/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presenza</w:t>
      </w:r>
      <w:r w:rsidRPr="00B46CD8">
        <w:rPr>
          <w:spacing w:val="-6"/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in</w:t>
      </w:r>
      <w:r w:rsidRPr="00B46CD8">
        <w:rPr>
          <w:spacing w:val="-2"/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servizio</w:t>
      </w:r>
      <w:r w:rsidRPr="00B46CD8">
        <w:rPr>
          <w:spacing w:val="9"/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dei docenti,</w:t>
      </w:r>
      <w:r w:rsidRPr="00B46CD8">
        <w:rPr>
          <w:spacing w:val="7"/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anche</w:t>
      </w:r>
      <w:r w:rsidRPr="00B46CD8">
        <w:rPr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attraverso</w:t>
      </w:r>
      <w:r w:rsidRPr="00B46CD8">
        <w:rPr>
          <w:spacing w:val="3"/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la</w:t>
      </w:r>
      <w:r w:rsidRPr="00B46CD8">
        <w:rPr>
          <w:spacing w:val="-10"/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riorganizzazione</w:t>
      </w:r>
      <w:r w:rsidRPr="00B46CD8">
        <w:rPr>
          <w:spacing w:val="-10"/>
          <w:w w:val="105"/>
          <w:sz w:val="19"/>
        </w:rPr>
        <w:t xml:space="preserve"> </w:t>
      </w:r>
      <w:r w:rsidRPr="00B46CD8">
        <w:rPr>
          <w:spacing w:val="-1"/>
          <w:w w:val="105"/>
          <w:sz w:val="19"/>
        </w:rPr>
        <w:t>dell’orario</w:t>
      </w:r>
      <w:r w:rsidRPr="00B46CD8">
        <w:rPr>
          <w:spacing w:val="-2"/>
          <w:w w:val="105"/>
          <w:sz w:val="19"/>
        </w:rPr>
        <w:t xml:space="preserve"> </w:t>
      </w:r>
      <w:r w:rsidRPr="00B46CD8">
        <w:rPr>
          <w:w w:val="105"/>
          <w:sz w:val="19"/>
        </w:rPr>
        <w:t>scolastico</w:t>
      </w:r>
      <w:r w:rsidRPr="00B46CD8">
        <w:rPr>
          <w:spacing w:val="4"/>
          <w:w w:val="105"/>
          <w:sz w:val="19"/>
        </w:rPr>
        <w:t xml:space="preserve"> </w:t>
      </w:r>
      <w:r w:rsidRPr="00B46CD8">
        <w:rPr>
          <w:w w:val="105"/>
          <w:sz w:val="19"/>
        </w:rPr>
        <w:t>che</w:t>
      </w:r>
      <w:r w:rsidRPr="00B46CD8">
        <w:rPr>
          <w:spacing w:val="-2"/>
          <w:w w:val="105"/>
          <w:sz w:val="19"/>
        </w:rPr>
        <w:t xml:space="preserve"> </w:t>
      </w:r>
      <w:r w:rsidRPr="00B46CD8">
        <w:rPr>
          <w:w w:val="105"/>
          <w:sz w:val="19"/>
        </w:rPr>
        <w:t>potrà</w:t>
      </w:r>
      <w:r w:rsidRPr="00B46CD8">
        <w:rPr>
          <w:spacing w:val="-6"/>
          <w:w w:val="105"/>
          <w:sz w:val="19"/>
        </w:rPr>
        <w:t xml:space="preserve"> </w:t>
      </w:r>
      <w:r w:rsidRPr="00B46CD8">
        <w:rPr>
          <w:w w:val="105"/>
          <w:sz w:val="19"/>
        </w:rPr>
        <w:t>subire</w:t>
      </w:r>
      <w:r w:rsidRPr="00B46CD8"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riduzioni</w:t>
      </w:r>
    </w:p>
    <w:p w:rsidR="00B46CD8" w:rsidRDefault="00B46CD8" w:rsidP="00B46CD8">
      <w:pPr>
        <w:ind w:left="993"/>
        <w:rPr>
          <w:w w:val="105"/>
          <w:sz w:val="19"/>
        </w:rPr>
      </w:pPr>
    </w:p>
    <w:p w:rsidR="00B46CD8" w:rsidRDefault="00B46CD8" w:rsidP="00B46CD8">
      <w:pPr>
        <w:ind w:left="993"/>
        <w:rPr>
          <w:w w:val="105"/>
          <w:sz w:val="19"/>
        </w:rPr>
      </w:pPr>
      <w:r>
        <w:rPr>
          <w:w w:val="105"/>
          <w:sz w:val="19"/>
        </w:rPr>
        <w:tab/>
      </w:r>
      <w:r>
        <w:rPr>
          <w:w w:val="105"/>
          <w:sz w:val="19"/>
        </w:rPr>
        <w:tab/>
      </w:r>
      <w:r>
        <w:rPr>
          <w:w w:val="105"/>
          <w:sz w:val="19"/>
        </w:rPr>
        <w:tab/>
      </w:r>
      <w:r>
        <w:rPr>
          <w:w w:val="105"/>
          <w:sz w:val="19"/>
        </w:rPr>
        <w:tab/>
      </w:r>
      <w:r>
        <w:rPr>
          <w:w w:val="105"/>
          <w:sz w:val="19"/>
        </w:rPr>
        <w:tab/>
      </w:r>
      <w:r>
        <w:rPr>
          <w:w w:val="105"/>
          <w:sz w:val="19"/>
        </w:rPr>
        <w:tab/>
      </w:r>
      <w:r>
        <w:rPr>
          <w:w w:val="105"/>
          <w:sz w:val="19"/>
        </w:rPr>
        <w:tab/>
      </w:r>
      <w:r>
        <w:rPr>
          <w:w w:val="105"/>
          <w:sz w:val="19"/>
        </w:rPr>
        <w:tab/>
      </w:r>
      <w:r>
        <w:rPr>
          <w:w w:val="105"/>
          <w:sz w:val="19"/>
        </w:rPr>
        <w:tab/>
        <w:t xml:space="preserve">Il Dirigente Scolastico </w:t>
      </w:r>
    </w:p>
    <w:p w:rsidR="00B46CD8" w:rsidRDefault="00B46CD8" w:rsidP="00B46CD8">
      <w:pPr>
        <w:ind w:left="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Elena Tropea</w:t>
      </w:r>
    </w:p>
    <w:sectPr w:rsidR="00B46CD8" w:rsidSect="006676D3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E7" w:rsidRDefault="000B48E7" w:rsidP="0096395C">
      <w:r>
        <w:separator/>
      </w:r>
    </w:p>
  </w:endnote>
  <w:endnote w:type="continuationSeparator" w:id="0">
    <w:p w:rsidR="000B48E7" w:rsidRDefault="000B48E7" w:rsidP="0096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E7" w:rsidRDefault="000B48E7" w:rsidP="0096395C">
      <w:r>
        <w:separator/>
      </w:r>
    </w:p>
  </w:footnote>
  <w:footnote w:type="continuationSeparator" w:id="0">
    <w:p w:rsidR="000B48E7" w:rsidRDefault="000B48E7" w:rsidP="0096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5C" w:rsidRDefault="0096395C" w:rsidP="0096395C">
    <w:pPr>
      <w:pStyle w:val="Intestazione"/>
      <w:ind w:left="4395"/>
    </w:pPr>
    <w:r w:rsidRPr="0096395C">
      <w:drawing>
        <wp:inline distT="0" distB="0" distL="0" distR="0">
          <wp:extent cx="534924" cy="562355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924" cy="5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3BB2"/>
    <w:multiLevelType w:val="hybridMultilevel"/>
    <w:tmpl w:val="1B5857D2"/>
    <w:lvl w:ilvl="0" w:tplc="95FEA3C8">
      <w:start w:val="1"/>
      <w:numFmt w:val="lowerLetter"/>
      <w:lvlText w:val="%1."/>
      <w:lvlJc w:val="left"/>
      <w:pPr>
        <w:ind w:left="1676" w:hanging="352"/>
        <w:jc w:val="right"/>
      </w:pPr>
      <w:rPr>
        <w:rFonts w:hint="default"/>
        <w:w w:val="88"/>
        <w:lang w:val="it-IT" w:eastAsia="en-US" w:bidi="ar-SA"/>
      </w:rPr>
    </w:lvl>
    <w:lvl w:ilvl="1" w:tplc="BBAAF7CE">
      <w:numFmt w:val="bullet"/>
      <w:lvlText w:val="•"/>
      <w:lvlJc w:val="left"/>
      <w:pPr>
        <w:ind w:left="2684" w:hanging="352"/>
      </w:pPr>
      <w:rPr>
        <w:rFonts w:hint="default"/>
        <w:lang w:val="it-IT" w:eastAsia="en-US" w:bidi="ar-SA"/>
      </w:rPr>
    </w:lvl>
    <w:lvl w:ilvl="2" w:tplc="482E9560">
      <w:numFmt w:val="bullet"/>
      <w:lvlText w:val="•"/>
      <w:lvlJc w:val="left"/>
      <w:pPr>
        <w:ind w:left="3689" w:hanging="352"/>
      </w:pPr>
      <w:rPr>
        <w:rFonts w:hint="default"/>
        <w:lang w:val="it-IT" w:eastAsia="en-US" w:bidi="ar-SA"/>
      </w:rPr>
    </w:lvl>
    <w:lvl w:ilvl="3" w:tplc="F096458A">
      <w:numFmt w:val="bullet"/>
      <w:lvlText w:val="•"/>
      <w:lvlJc w:val="left"/>
      <w:pPr>
        <w:ind w:left="4694" w:hanging="352"/>
      </w:pPr>
      <w:rPr>
        <w:rFonts w:hint="default"/>
        <w:lang w:val="it-IT" w:eastAsia="en-US" w:bidi="ar-SA"/>
      </w:rPr>
    </w:lvl>
    <w:lvl w:ilvl="4" w:tplc="1C589D68">
      <w:numFmt w:val="bullet"/>
      <w:lvlText w:val="•"/>
      <w:lvlJc w:val="left"/>
      <w:pPr>
        <w:ind w:left="5699" w:hanging="352"/>
      </w:pPr>
      <w:rPr>
        <w:rFonts w:hint="default"/>
        <w:lang w:val="it-IT" w:eastAsia="en-US" w:bidi="ar-SA"/>
      </w:rPr>
    </w:lvl>
    <w:lvl w:ilvl="5" w:tplc="49E41A98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6" w:tplc="918E66C6">
      <w:numFmt w:val="bullet"/>
      <w:lvlText w:val="•"/>
      <w:lvlJc w:val="left"/>
      <w:pPr>
        <w:ind w:left="7709" w:hanging="352"/>
      </w:pPr>
      <w:rPr>
        <w:rFonts w:hint="default"/>
        <w:lang w:val="it-IT" w:eastAsia="en-US" w:bidi="ar-SA"/>
      </w:rPr>
    </w:lvl>
    <w:lvl w:ilvl="7" w:tplc="38E2B68A">
      <w:numFmt w:val="bullet"/>
      <w:lvlText w:val="•"/>
      <w:lvlJc w:val="left"/>
      <w:pPr>
        <w:ind w:left="8714" w:hanging="352"/>
      </w:pPr>
      <w:rPr>
        <w:rFonts w:hint="default"/>
        <w:lang w:val="it-IT" w:eastAsia="en-US" w:bidi="ar-SA"/>
      </w:rPr>
    </w:lvl>
    <w:lvl w:ilvl="8" w:tplc="3E6641AE">
      <w:numFmt w:val="bullet"/>
      <w:lvlText w:val="•"/>
      <w:lvlJc w:val="left"/>
      <w:pPr>
        <w:ind w:left="9719" w:hanging="3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B5B74"/>
    <w:rsid w:val="000B48E7"/>
    <w:rsid w:val="006676D3"/>
    <w:rsid w:val="006B5B74"/>
    <w:rsid w:val="0096395C"/>
    <w:rsid w:val="00B4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3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639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395C"/>
  </w:style>
  <w:style w:type="paragraph" w:styleId="Pidipagina">
    <w:name w:val="footer"/>
    <w:basedOn w:val="Normale"/>
    <w:link w:val="PidipaginaCarattere"/>
    <w:uiPriority w:val="99"/>
    <w:semiHidden/>
    <w:unhideWhenUsed/>
    <w:rsid w:val="009639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39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9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95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96395C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395C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963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6395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121002@istruzione.itPE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isgiorgiwoolf.edu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RMlS121002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Mamma</cp:lastModifiedBy>
  <cp:revision>1</cp:revision>
  <dcterms:created xsi:type="dcterms:W3CDTF">2021-12-02T09:40:00Z</dcterms:created>
  <dcterms:modified xsi:type="dcterms:W3CDTF">2021-12-02T10:28:00Z</dcterms:modified>
</cp:coreProperties>
</file>