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1A5422">
        <w:rPr>
          <w:i/>
        </w:rPr>
        <w:t xml:space="preserve">SINDACATO </w:t>
      </w:r>
      <w:r w:rsidR="006E26EE">
        <w:rPr>
          <w:i/>
        </w:rPr>
        <w:t>SISA ANIEF FLC CGIL DEL 25 MARZO 2022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786EE0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786EE0" w:rsidP="009233F9">
      <w:pPr>
        <w:jc w:val="both"/>
        <w:rPr>
          <w:b/>
          <w:sz w:val="24"/>
          <w:szCs w:val="24"/>
        </w:rPr>
      </w:pPr>
      <w:r w:rsidRPr="00786EE0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786EE0" w:rsidP="009233F9">
      <w:pPr>
        <w:jc w:val="both"/>
        <w:rPr>
          <w:b/>
          <w:sz w:val="24"/>
          <w:szCs w:val="24"/>
        </w:rPr>
      </w:pPr>
      <w:r w:rsidRPr="00786EE0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2695E"/>
    <w:rsid w:val="00154968"/>
    <w:rsid w:val="001A5422"/>
    <w:rsid w:val="002315C9"/>
    <w:rsid w:val="00297352"/>
    <w:rsid w:val="002B601E"/>
    <w:rsid w:val="002E7C9D"/>
    <w:rsid w:val="004416D3"/>
    <w:rsid w:val="0044374A"/>
    <w:rsid w:val="004909B5"/>
    <w:rsid w:val="004A2169"/>
    <w:rsid w:val="00500A7F"/>
    <w:rsid w:val="00587C91"/>
    <w:rsid w:val="005927CE"/>
    <w:rsid w:val="00644160"/>
    <w:rsid w:val="00653A26"/>
    <w:rsid w:val="00686286"/>
    <w:rsid w:val="006E26EE"/>
    <w:rsid w:val="0076070F"/>
    <w:rsid w:val="00786EE0"/>
    <w:rsid w:val="007F380A"/>
    <w:rsid w:val="008F293B"/>
    <w:rsid w:val="009233F9"/>
    <w:rsid w:val="009718AB"/>
    <w:rsid w:val="00B5111D"/>
    <w:rsid w:val="00B82D22"/>
    <w:rsid w:val="00C26A32"/>
    <w:rsid w:val="00C606DE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3</cp:revision>
  <cp:lastPrinted>2022-01-31T13:17:00Z</cp:lastPrinted>
  <dcterms:created xsi:type="dcterms:W3CDTF">2022-01-31T13:17:00Z</dcterms:created>
  <dcterms:modified xsi:type="dcterms:W3CDTF">2022-03-16T12:42:00Z</dcterms:modified>
</cp:coreProperties>
</file>